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54" w:rsidRPr="00BE25EC" w:rsidRDefault="00823154" w:rsidP="00BE25EC">
      <w:pPr>
        <w:spacing w:after="0" w:line="240" w:lineRule="auto"/>
        <w:jc w:val="both"/>
        <w:rPr>
          <w:rFonts w:ascii="Times New Roman" w:hAnsi="Times New Roman"/>
          <w:noProof/>
        </w:rPr>
      </w:pPr>
      <w:r w:rsidRPr="00BE25EC">
        <w:rPr>
          <w:rFonts w:ascii="Times New Roman" w:hAnsi="Times New Roman"/>
          <w:noProof/>
        </w:rPr>
        <w:t xml:space="preserve">СОГЛАСОВАНО                                                                                       </w:t>
      </w:r>
      <w:r w:rsidR="00BE25EC">
        <w:rPr>
          <w:rFonts w:ascii="Times New Roman" w:hAnsi="Times New Roman"/>
          <w:noProof/>
        </w:rPr>
        <w:t xml:space="preserve">                                    </w:t>
      </w:r>
      <w:r w:rsidRPr="00BE25EC">
        <w:rPr>
          <w:rFonts w:ascii="Times New Roman" w:hAnsi="Times New Roman"/>
          <w:noProof/>
        </w:rPr>
        <w:t>УТВЕРЖДАЮ</w:t>
      </w:r>
    </w:p>
    <w:p w:rsidR="00823154" w:rsidRPr="00BE25EC" w:rsidRDefault="00823154" w:rsidP="00BE25EC">
      <w:pPr>
        <w:spacing w:after="0" w:line="240" w:lineRule="auto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  <w:noProof/>
        </w:rPr>
        <w:t xml:space="preserve">Председатель профкома                       </w:t>
      </w:r>
      <w:bookmarkStart w:id="0" w:name="_GoBack"/>
      <w:bookmarkEnd w:id="0"/>
      <w:r w:rsidRPr="00BE25EC">
        <w:rPr>
          <w:rFonts w:ascii="Times New Roman" w:hAnsi="Times New Roman"/>
          <w:noProof/>
        </w:rPr>
        <w:t xml:space="preserve">                </w:t>
      </w:r>
      <w:r w:rsidR="00BE25EC">
        <w:rPr>
          <w:rFonts w:ascii="Times New Roman" w:hAnsi="Times New Roman"/>
          <w:noProof/>
        </w:rPr>
        <w:t xml:space="preserve">                                    </w:t>
      </w:r>
      <w:r w:rsidRPr="00BE25EC">
        <w:rPr>
          <w:rFonts w:ascii="Times New Roman" w:hAnsi="Times New Roman"/>
          <w:noProof/>
        </w:rPr>
        <w:t>заведующий МДОУ №70 «Калинка»</w:t>
      </w:r>
    </w:p>
    <w:p w:rsidR="00823154" w:rsidRPr="00BE25EC" w:rsidRDefault="00823154" w:rsidP="00BE25EC">
      <w:pPr>
        <w:spacing w:after="0" w:line="240" w:lineRule="auto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МДОУ № 70 «Калинка»                                                       </w:t>
      </w:r>
      <w:r w:rsidR="00BE25EC">
        <w:rPr>
          <w:rFonts w:ascii="Times New Roman" w:hAnsi="Times New Roman"/>
        </w:rPr>
        <w:t xml:space="preserve">                                                    </w:t>
      </w:r>
      <w:r w:rsidRPr="00BE25EC">
        <w:rPr>
          <w:rFonts w:ascii="Times New Roman" w:hAnsi="Times New Roman"/>
        </w:rPr>
        <w:t xml:space="preserve"> _________ Т.В. </w:t>
      </w:r>
      <w:proofErr w:type="spellStart"/>
      <w:r w:rsidRPr="00BE25EC">
        <w:rPr>
          <w:rFonts w:ascii="Times New Roman" w:hAnsi="Times New Roman"/>
        </w:rPr>
        <w:t>Червюк</w:t>
      </w:r>
      <w:proofErr w:type="spellEnd"/>
    </w:p>
    <w:p w:rsidR="00823154" w:rsidRPr="00BE25EC" w:rsidRDefault="00823154" w:rsidP="00BE25EC">
      <w:pPr>
        <w:spacing w:after="0" w:line="240" w:lineRule="auto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_______ /Т.Н.Агафонова/                                   </w:t>
      </w:r>
      <w:r w:rsidR="00BE25EC">
        <w:rPr>
          <w:rFonts w:ascii="Times New Roman" w:hAnsi="Times New Roman"/>
        </w:rPr>
        <w:t xml:space="preserve">                                                            </w:t>
      </w:r>
      <w:r w:rsidRPr="00BE25EC">
        <w:rPr>
          <w:rFonts w:ascii="Times New Roman" w:hAnsi="Times New Roman"/>
        </w:rPr>
        <w:t xml:space="preserve"> Приказ № 12/1  от 25.01.20</w:t>
      </w:r>
      <w:r w:rsidR="008B0F55" w:rsidRPr="00BE25EC">
        <w:rPr>
          <w:rFonts w:ascii="Times New Roman" w:hAnsi="Times New Roman"/>
        </w:rPr>
        <w:t>21</w:t>
      </w:r>
    </w:p>
    <w:p w:rsidR="00823154" w:rsidRPr="00BE25EC" w:rsidRDefault="00823154" w:rsidP="009571B0">
      <w:pPr>
        <w:jc w:val="center"/>
        <w:rPr>
          <w:rFonts w:ascii="Times New Roman" w:hAnsi="Times New Roman"/>
          <w:noProof/>
        </w:rPr>
      </w:pPr>
    </w:p>
    <w:p w:rsidR="00823154" w:rsidRPr="00BE25EC" w:rsidRDefault="00823154" w:rsidP="009571B0">
      <w:pPr>
        <w:jc w:val="center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ПОЛОЖЕНИЕ</w:t>
      </w:r>
    </w:p>
    <w:p w:rsidR="00823154" w:rsidRPr="00BE25EC" w:rsidRDefault="00823154" w:rsidP="009571B0">
      <w:pPr>
        <w:jc w:val="center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о порядке работы по предотвращению конфликта интересов и при возникновении конфликта интересов работника при осуществлении им профессиональной деятельности</w:t>
      </w:r>
    </w:p>
    <w:p w:rsidR="00823154" w:rsidRPr="00BE25EC" w:rsidRDefault="00823154" w:rsidP="009571B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Общие положения</w:t>
      </w:r>
    </w:p>
    <w:p w:rsidR="00823154" w:rsidRPr="00BE25EC" w:rsidRDefault="00823154" w:rsidP="00384F2D">
      <w:pPr>
        <w:pStyle w:val="a5"/>
        <w:numPr>
          <w:ilvl w:val="1"/>
          <w:numId w:val="2"/>
        </w:num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Положение о порядке работы по предотвращению конфликта интересов и при возникновении конфликта интересов работника при осуществлении им профессиональной деятельности (дале</w:t>
      </w:r>
      <w:proofErr w:type="gramStart"/>
      <w:r w:rsidRPr="00BE25EC">
        <w:rPr>
          <w:rFonts w:ascii="Times New Roman" w:hAnsi="Times New Roman"/>
        </w:rPr>
        <w:t>е-</w:t>
      </w:r>
      <w:proofErr w:type="gramEnd"/>
      <w:r w:rsidRPr="00BE25EC">
        <w:rPr>
          <w:rFonts w:ascii="Times New Roman" w:hAnsi="Times New Roman"/>
        </w:rPr>
        <w:t xml:space="preserve"> Положение) разработано в соответствии с Конституцией Российской Федерации, Федеральным законом от 29 декабря 2012 года №273 – ФЗ «Об образовании в Российской Федерации» (с последующими изменениями), Уставом МДОУ №70 «Калинка».</w:t>
      </w:r>
    </w:p>
    <w:p w:rsidR="00823154" w:rsidRPr="00BE25EC" w:rsidRDefault="00823154" w:rsidP="00384F2D">
      <w:pPr>
        <w:pStyle w:val="a5"/>
        <w:numPr>
          <w:ilvl w:val="1"/>
          <w:numId w:val="2"/>
        </w:num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Настоящее Положение разработано в целях предотвращения конфликта интересов в деятельности работников и возможных негативных последствий конфликта интересов для ДОУ.</w:t>
      </w:r>
    </w:p>
    <w:p w:rsidR="00823154" w:rsidRPr="00BE25EC" w:rsidRDefault="00823154" w:rsidP="00384F2D">
      <w:pPr>
        <w:pStyle w:val="a5"/>
        <w:numPr>
          <w:ilvl w:val="1"/>
          <w:numId w:val="2"/>
        </w:num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Настоящее Положение – это локальный нормативный акт ДОУ, устанавливающий порядок выявления и урегулирования конфликтов интересов, возникающих у  работников в ходе выполнения ими трудовых обязанностей.</w:t>
      </w:r>
    </w:p>
    <w:p w:rsidR="00823154" w:rsidRPr="00BE25EC" w:rsidRDefault="00823154" w:rsidP="00157440">
      <w:pPr>
        <w:pStyle w:val="a5"/>
        <w:ind w:left="780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Действие настоящего Положения распространяются на всех работников ДОУ, в том числе внешних совместителей.</w:t>
      </w:r>
    </w:p>
    <w:p w:rsidR="00823154" w:rsidRPr="00BE25EC" w:rsidRDefault="00823154" w:rsidP="00157440">
      <w:pPr>
        <w:pStyle w:val="a5"/>
        <w:numPr>
          <w:ilvl w:val="1"/>
          <w:numId w:val="2"/>
        </w:num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Конфликты интересов – ситуация, при которой личная заинтересованность (прямая или косвенная) работника ДОУ влияет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 интересам, имуществу и (или) деловой репутации ДОУ.</w:t>
      </w:r>
    </w:p>
    <w:p w:rsidR="00823154" w:rsidRPr="00BE25EC" w:rsidRDefault="00823154" w:rsidP="00DA425D">
      <w:pPr>
        <w:ind w:left="360"/>
        <w:jc w:val="both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2.Основные задачи и принципы работы</w:t>
      </w:r>
    </w:p>
    <w:p w:rsidR="00823154" w:rsidRPr="00BE25EC" w:rsidRDefault="00823154" w:rsidP="00DA425D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2.1 Основными задачами деятельности ДОУ по предотвращению и урегулированию конфликта интересов являются:</w:t>
      </w:r>
    </w:p>
    <w:p w:rsidR="00823154" w:rsidRPr="00BE25EC" w:rsidRDefault="00823154" w:rsidP="00DA425D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     2.1.1 Ограничение влияния частных интересов, личной заинтересованности работника на реализуемые ими трудовые функции, принимаемые деловые решения.</w:t>
      </w:r>
    </w:p>
    <w:p w:rsidR="00823154" w:rsidRPr="00BE25EC" w:rsidRDefault="00823154" w:rsidP="00DA425D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2.1.2 Обеспечение и защита чести и достоинства работника.</w:t>
      </w:r>
    </w:p>
    <w:p w:rsidR="00823154" w:rsidRPr="00BE25EC" w:rsidRDefault="00823154" w:rsidP="00DA425D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     2.2</w:t>
      </w:r>
      <w:proofErr w:type="gramStart"/>
      <w:r w:rsidRPr="00BE25EC">
        <w:rPr>
          <w:rFonts w:ascii="Times New Roman" w:hAnsi="Times New Roman"/>
        </w:rPr>
        <w:t xml:space="preserve"> В</w:t>
      </w:r>
      <w:proofErr w:type="gramEnd"/>
      <w:r w:rsidRPr="00BE25EC">
        <w:rPr>
          <w:rFonts w:ascii="Times New Roman" w:hAnsi="Times New Roman"/>
        </w:rPr>
        <w:t xml:space="preserve"> основу работы по управлению конфликтом интересов на ДОУ положены следующие принципы:</w:t>
      </w:r>
    </w:p>
    <w:p w:rsidR="00823154" w:rsidRPr="00BE25EC" w:rsidRDefault="00823154" w:rsidP="00E119A8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обязательность раскрытия сведений о реальном или потенциальном конфликте интересов;</w:t>
      </w:r>
    </w:p>
    <w:p w:rsidR="00823154" w:rsidRPr="00BE25EC" w:rsidRDefault="00823154" w:rsidP="00E119A8">
      <w:pPr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- индивидуальное рассмотрение и оценка </w:t>
      </w:r>
      <w:proofErr w:type="spellStart"/>
      <w:r w:rsidRPr="00BE25EC">
        <w:rPr>
          <w:rFonts w:ascii="Times New Roman" w:hAnsi="Times New Roman"/>
        </w:rPr>
        <w:t>репутационных</w:t>
      </w:r>
      <w:proofErr w:type="spellEnd"/>
      <w:r w:rsidRPr="00BE25EC">
        <w:rPr>
          <w:rFonts w:ascii="Times New Roman" w:hAnsi="Times New Roman"/>
        </w:rPr>
        <w:t xml:space="preserve">  рисков для ДОУ при выявлении каждого конфликта интересов и его урегулирование;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конфиденциальность процесса раскрытия сведений о конфликте интересов и прогресса его урегулирования;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соблюдение баланса интересов ДОУ и работника при урегулировании конфликта интересов;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rPr>
          <w:rFonts w:ascii="Times New Roman" w:hAnsi="Times New Roman"/>
        </w:rPr>
      </w:pPr>
    </w:p>
    <w:p w:rsidR="00823154" w:rsidRPr="00BE25EC" w:rsidRDefault="00823154" w:rsidP="008A2C32">
      <w:pPr>
        <w:pStyle w:val="a5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Порядок работы</w:t>
      </w:r>
    </w:p>
    <w:p w:rsidR="00823154" w:rsidRPr="00BE25EC" w:rsidRDefault="00823154" w:rsidP="008A2C3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Процедура раскрытия конфликта интересов доводиться до сведения всех работников ДОУ. Устанавливаются следующие виды раскрытия конфликта интересов, в том числе: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раскрытие сведений о конфликте интересов при приеме на работу;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раскрытие сведений о конфликте интересов при назначении на новую должность;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разовое раскрытие сведений по мере возникновения ситуаций конфликта интересов.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lastRenderedPageBreak/>
        <w:t>3.2.  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интересов, является заведующий ДОУ.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3.3. Органом, осуществляющим рассмотрение представленных сведений и урегулирование конфликта </w:t>
      </w:r>
      <w:proofErr w:type="spellStart"/>
      <w:r w:rsidRPr="00BE25EC">
        <w:rPr>
          <w:rFonts w:ascii="Times New Roman" w:hAnsi="Times New Roman"/>
        </w:rPr>
        <w:t>интересовявляется</w:t>
      </w:r>
      <w:proofErr w:type="spellEnd"/>
      <w:r w:rsidRPr="00BE25EC">
        <w:rPr>
          <w:rFonts w:ascii="Times New Roman" w:hAnsi="Times New Roman"/>
        </w:rPr>
        <w:t xml:space="preserve"> Комиссия, назначенная Приказом заведующего ДОУ.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3.4. ДОУ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ДОУ рисков и выбора наиболее подходящей формы урегулирования конфликта интересов.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3.5.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 не нуждается в специальных способах урегулирования. Комиссия может также прийти к выводу, что конфликт интересов может иметь место, и использовать различные способы его разрешения, в том числе: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 - ограничение доступа работника к конкретной информации, которая может затрагивать личные интересы работника;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  - добровольный отказ работника ДОУ  или его отстранение (постоянное или временное) от участия в обсуждении  и процессе принятия решений по вопросам, которые находятся или могут оказаться под влиянием конфликта интересов;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пересмотр и изменение функциональных обязанностей работника;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отказ работника от своего личного интереса, порождающего конфликт с интересами ДОУ;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 - увольнение работника из ДОУ по инициативе работника.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Приведенный перечень способов разрешение конфликта интересов не является исчерпывающим. В каждом конкретном случае по договоренности  ДОУ и работника, раскрывшего сведения о конфликте интересов, могут быть найдены иные формы его урегулирования.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3.6. 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том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4. Ответственность и обязанности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В связи с раскрытием и урегулированием конфликта интересов настоящим Положением устанавливаются следующие обязанности </w:t>
      </w:r>
      <w:proofErr w:type="gramStart"/>
      <w:r w:rsidRPr="00BE25EC">
        <w:rPr>
          <w:rFonts w:ascii="Times New Roman" w:hAnsi="Times New Roman"/>
        </w:rPr>
        <w:t>для</w:t>
      </w:r>
      <w:proofErr w:type="gramEnd"/>
      <w:r w:rsidRPr="00BE25EC">
        <w:rPr>
          <w:rFonts w:ascii="Times New Roman" w:hAnsi="Times New Roman"/>
        </w:rPr>
        <w:t>: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4.1. Работников: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при принятии решений по деловым вопросам и выполнении своих трудовых обязанностей руководствоваться интересами ДОУ – без учета своих личных интересов, интересов своих родственников и друзей;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избегать (по возможности) ситуаций и обстоятельств, которые могут привести к конфликту интересов;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раскрывать возникший (реальный) или потенциальный конфликт интересов;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содействовать урегулированию возникшего конфликта интересов.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 xml:space="preserve">4.2. Комиссии: 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объективно, полно и всесторонне рассматривать обращения работников;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обеспечивать соблюдение прав и свобод участников образовательных отношений;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стремиться к урегулированию разногласий между участниками образовательных отношений;</w:t>
      </w:r>
    </w:p>
    <w:p w:rsidR="00823154" w:rsidRPr="00BE25EC" w:rsidRDefault="00823154" w:rsidP="008A2C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- принимать решение в соответствии с действующим законодательством, локальными нормативными актами ДОУ.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rPr>
          <w:rFonts w:ascii="Times New Roman" w:hAnsi="Times New Roman"/>
          <w:b/>
        </w:rPr>
      </w:pPr>
      <w:r w:rsidRPr="00BE25EC">
        <w:rPr>
          <w:rFonts w:ascii="Times New Roman" w:hAnsi="Times New Roman"/>
          <w:b/>
        </w:rPr>
        <w:t>5. Заключительные положения.</w:t>
      </w:r>
    </w:p>
    <w:p w:rsidR="00823154" w:rsidRPr="00BE25EC" w:rsidRDefault="00823154" w:rsidP="008A2C3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5.1. Настоящее Положение вступает в действие с момента утверждения и издания Приказа заведующего ДОУ.</w:t>
      </w:r>
    </w:p>
    <w:p w:rsidR="00823154" w:rsidRPr="00BE25EC" w:rsidRDefault="00823154" w:rsidP="00E119A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E25EC">
        <w:rPr>
          <w:rFonts w:ascii="Times New Roman" w:hAnsi="Times New Roman"/>
        </w:rPr>
        <w:t>5.2. Изменения и дополнения в настоящее Положение вносятся при необходимости и подлежат утверждению заведующим ДОУ.</w:t>
      </w:r>
    </w:p>
    <w:p w:rsidR="00823154" w:rsidRPr="00BE25EC" w:rsidRDefault="00823154" w:rsidP="00D12331">
      <w:pPr>
        <w:jc w:val="both"/>
        <w:rPr>
          <w:rFonts w:ascii="Times New Roman" w:hAnsi="Times New Roman"/>
          <w:i/>
          <w:color w:val="FF0000"/>
        </w:rPr>
      </w:pPr>
      <w:r w:rsidRPr="00BE25EC">
        <w:rPr>
          <w:rFonts w:ascii="Times New Roman" w:hAnsi="Times New Roman"/>
          <w:i/>
          <w:color w:val="FF0000"/>
        </w:rPr>
        <w:t>Принято на общем собрании работников протокол № 1  от 25.01</w:t>
      </w:r>
      <w:r w:rsidR="00BE25EC">
        <w:rPr>
          <w:rFonts w:ascii="Times New Roman" w:hAnsi="Times New Roman"/>
          <w:i/>
          <w:color w:val="FF0000"/>
        </w:rPr>
        <w:t>.2021</w:t>
      </w:r>
    </w:p>
    <w:p w:rsidR="00823154" w:rsidRPr="00BE25EC" w:rsidRDefault="00823154" w:rsidP="008A2C32">
      <w:pPr>
        <w:pStyle w:val="Bodytext20"/>
        <w:shd w:val="clear" w:color="auto" w:fill="auto"/>
        <w:tabs>
          <w:tab w:val="left" w:pos="1935"/>
        </w:tabs>
        <w:spacing w:line="240" w:lineRule="auto"/>
        <w:ind w:left="340" w:right="340"/>
        <w:jc w:val="both"/>
        <w:rPr>
          <w:rFonts w:ascii="Times New Roman" w:hAnsi="Times New Roman"/>
          <w:sz w:val="22"/>
          <w:szCs w:val="22"/>
        </w:rPr>
      </w:pPr>
    </w:p>
    <w:p w:rsidR="00823154" w:rsidRPr="00BE25EC" w:rsidRDefault="00823154" w:rsidP="008A2C32">
      <w:pPr>
        <w:spacing w:after="0" w:line="240" w:lineRule="auto"/>
        <w:ind w:firstLine="426"/>
        <w:rPr>
          <w:rFonts w:ascii="Times New Roman" w:hAnsi="Times New Roman"/>
        </w:rPr>
      </w:pPr>
    </w:p>
    <w:p w:rsidR="00823154" w:rsidRPr="00BE25EC" w:rsidRDefault="00823154" w:rsidP="008A2C32"/>
    <w:p w:rsidR="00823154" w:rsidRPr="00BE25EC" w:rsidRDefault="00823154"/>
    <w:sectPr w:rsidR="00823154" w:rsidRPr="00BE25EC" w:rsidSect="00BE2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27E"/>
    <w:multiLevelType w:val="hybridMultilevel"/>
    <w:tmpl w:val="77DA8BE4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316938CB"/>
    <w:multiLevelType w:val="multilevel"/>
    <w:tmpl w:val="5934A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09D1B19"/>
    <w:multiLevelType w:val="multilevel"/>
    <w:tmpl w:val="A6D2627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/>
      </w:rPr>
    </w:lvl>
  </w:abstractNum>
  <w:abstractNum w:abstractNumId="3">
    <w:nsid w:val="53F76DE6"/>
    <w:multiLevelType w:val="hybridMultilevel"/>
    <w:tmpl w:val="C480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B6214E"/>
    <w:multiLevelType w:val="hybridMultilevel"/>
    <w:tmpl w:val="DB9C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32"/>
    <w:rsid w:val="0008159C"/>
    <w:rsid w:val="000B38D4"/>
    <w:rsid w:val="000F0010"/>
    <w:rsid w:val="00157440"/>
    <w:rsid w:val="001A45C5"/>
    <w:rsid w:val="00300FA8"/>
    <w:rsid w:val="0030495C"/>
    <w:rsid w:val="00384F2D"/>
    <w:rsid w:val="003A16FD"/>
    <w:rsid w:val="00502C76"/>
    <w:rsid w:val="00823154"/>
    <w:rsid w:val="008A2C32"/>
    <w:rsid w:val="008B0F55"/>
    <w:rsid w:val="009571B0"/>
    <w:rsid w:val="00BC4D3D"/>
    <w:rsid w:val="00BE25EC"/>
    <w:rsid w:val="00C432CE"/>
    <w:rsid w:val="00D12331"/>
    <w:rsid w:val="00DA425D"/>
    <w:rsid w:val="00DE2EAF"/>
    <w:rsid w:val="00E119A8"/>
    <w:rsid w:val="00EB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C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A2C32"/>
    <w:pPr>
      <w:ind w:left="720"/>
      <w:contextualSpacing/>
    </w:pPr>
    <w:rPr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8A2C32"/>
    <w:rPr>
      <w:rFonts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A2C32"/>
    <w:pPr>
      <w:widowControl w:val="0"/>
      <w:shd w:val="clear" w:color="auto" w:fill="FFFFFF"/>
      <w:spacing w:after="0" w:line="223" w:lineRule="exac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snv</cp:lastModifiedBy>
  <cp:revision>11</cp:revision>
  <cp:lastPrinted>2024-04-03T10:26:00Z</cp:lastPrinted>
  <dcterms:created xsi:type="dcterms:W3CDTF">2017-12-28T08:09:00Z</dcterms:created>
  <dcterms:modified xsi:type="dcterms:W3CDTF">2024-04-03T10:32:00Z</dcterms:modified>
</cp:coreProperties>
</file>